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1"/>
        <w:ind w:left="2124"/>
      </w:pPr>
      <w:r>
        <w:rPr/>
        <w:t>Umowa o zakup i montaż mebli kuchennych</w:t>
      </w:r>
    </w:p>
    <w:p>
      <w:pPr>
        <w:spacing w:before="0"/>
        <w:ind w:left="2124" w:right="2120" w:firstLine="0"/>
        <w:jc w:val="center"/>
        <w:rPr>
          <w:b/>
          <w:i/>
          <w:sz w:val="24"/>
        </w:rPr>
      </w:pPr>
      <w:r>
        <w:rPr>
          <w:b/>
          <w:i/>
          <w:sz w:val="24"/>
        </w:rPr>
        <w:t>Küchenkaufvertrag (Kauf und Montage)</w:t>
      </w:r>
    </w:p>
    <w:p>
      <w:pPr>
        <w:pStyle w:val="BodyText"/>
        <w:rPr>
          <w:b/>
          <w:i/>
        </w:rPr>
      </w:pPr>
    </w:p>
    <w:p>
      <w:pPr>
        <w:pStyle w:val="BodyText"/>
        <w:rPr>
          <w:b/>
          <w:i/>
        </w:rPr>
      </w:pPr>
    </w:p>
    <w:p>
      <w:pPr>
        <w:pStyle w:val="BodyText"/>
        <w:spacing w:line="275" w:lineRule="exact"/>
        <w:ind w:left="116"/>
      </w:pPr>
      <w:r>
        <w:rPr/>
        <w:t>zawarta dnia</w:t>
      </w:r>
      <w:r>
        <w:rPr>
          <w:spacing w:val="-51"/>
        </w:rPr>
        <w:t> </w:t>
      </w:r>
      <w:r>
        <w:rPr/>
        <w:t>..................................................w..............................................................</w:t>
      </w:r>
    </w:p>
    <w:p>
      <w:pPr>
        <w:spacing w:line="275" w:lineRule="exact" w:before="0"/>
        <w:ind w:left="116" w:right="0" w:firstLine="0"/>
        <w:jc w:val="left"/>
        <w:rPr>
          <w:i/>
          <w:sz w:val="24"/>
        </w:rPr>
      </w:pPr>
      <w:r>
        <w:rPr>
          <w:i/>
          <w:sz w:val="24"/>
        </w:rPr>
        <w:t>geschlossen am</w:t>
      </w:r>
      <w:r>
        <w:rPr>
          <w:i/>
          <w:spacing w:val="-48"/>
          <w:sz w:val="24"/>
        </w:rPr>
        <w:t> </w:t>
      </w:r>
      <w:r>
        <w:rPr>
          <w:i/>
          <w:sz w:val="24"/>
        </w:rPr>
        <w:t>.............................................in.............................................................</w:t>
      </w:r>
    </w:p>
    <w:p>
      <w:pPr>
        <w:pStyle w:val="BodyText"/>
        <w:spacing w:before="3"/>
        <w:rPr>
          <w:i/>
        </w:rPr>
      </w:pPr>
    </w:p>
    <w:p>
      <w:pPr>
        <w:pStyle w:val="BodyText"/>
        <w:spacing w:line="275" w:lineRule="exact"/>
        <w:ind w:left="116"/>
      </w:pPr>
      <w:r>
        <w:rPr/>
        <w:t>pomiędzy........................................................................................................................</w:t>
      </w:r>
    </w:p>
    <w:p>
      <w:pPr>
        <w:spacing w:line="275" w:lineRule="exact" w:before="0"/>
        <w:ind w:left="116" w:right="0" w:firstLine="0"/>
        <w:jc w:val="left"/>
        <w:rPr>
          <w:i/>
          <w:sz w:val="24"/>
        </w:rPr>
      </w:pPr>
      <w:r>
        <w:rPr>
          <w:i/>
          <w:sz w:val="24"/>
        </w:rPr>
        <w:t>zwischen.........................................................................................................................</w:t>
      </w:r>
    </w:p>
    <w:p>
      <w:pPr>
        <w:pStyle w:val="BodyText"/>
        <w:spacing w:before="2"/>
        <w:rPr>
          <w:i/>
        </w:rPr>
      </w:pPr>
    </w:p>
    <w:p>
      <w:pPr>
        <w:pStyle w:val="BodyText"/>
        <w:spacing w:line="275" w:lineRule="exact"/>
        <w:ind w:left="116"/>
      </w:pPr>
      <w:r>
        <w:rPr/>
        <w:t>zamieszkałym.…………………………………………………………………………...........</w:t>
      </w:r>
    </w:p>
    <w:p>
      <w:pPr>
        <w:spacing w:line="275" w:lineRule="exact" w:before="0"/>
        <w:ind w:left="116" w:right="0" w:firstLine="0"/>
        <w:jc w:val="left"/>
        <w:rPr>
          <w:i/>
          <w:sz w:val="24"/>
        </w:rPr>
      </w:pPr>
      <w:r>
        <w:rPr>
          <w:i/>
          <w:sz w:val="24"/>
        </w:rPr>
        <w:t>wohnhaft</w:t>
      </w:r>
      <w:r>
        <w:rPr>
          <w:i/>
          <w:spacing w:val="-13"/>
          <w:sz w:val="24"/>
        </w:rPr>
        <w:t> </w:t>
      </w:r>
      <w:r>
        <w:rPr>
          <w:i/>
          <w:sz w:val="24"/>
        </w:rPr>
        <w:t>in.…………………………………………………………………………...............</w:t>
      </w:r>
    </w:p>
    <w:p>
      <w:pPr>
        <w:pStyle w:val="BodyText"/>
        <w:spacing w:before="3"/>
        <w:rPr>
          <w:i/>
        </w:rPr>
      </w:pPr>
    </w:p>
    <w:p>
      <w:pPr>
        <w:pStyle w:val="BodyText"/>
        <w:spacing w:line="275" w:lineRule="exact"/>
        <w:ind w:left="116"/>
      </w:pPr>
      <w:r>
        <w:rPr/>
        <w:t>zwanym dalej Zamawiającym</w:t>
      </w:r>
    </w:p>
    <w:p>
      <w:pPr>
        <w:spacing w:line="275" w:lineRule="exact" w:before="0"/>
        <w:ind w:left="116" w:right="0" w:firstLine="0"/>
        <w:jc w:val="left"/>
        <w:rPr>
          <w:i/>
          <w:sz w:val="24"/>
        </w:rPr>
      </w:pPr>
      <w:r>
        <w:rPr>
          <w:i/>
          <w:sz w:val="24"/>
        </w:rPr>
        <w:t>im Folgenden Auftraggeber genannt</w:t>
      </w:r>
    </w:p>
    <w:p>
      <w:pPr>
        <w:pStyle w:val="BodyText"/>
        <w:spacing w:before="2"/>
        <w:rPr>
          <w:i/>
        </w:rPr>
      </w:pPr>
    </w:p>
    <w:p>
      <w:pPr>
        <w:pStyle w:val="BodyText"/>
        <w:spacing w:line="275" w:lineRule="exact"/>
        <w:ind w:left="116"/>
      </w:pPr>
      <w:r>
        <w:rPr/>
        <w:t>i.......................................................................................................................................</w:t>
      </w:r>
    </w:p>
    <w:p>
      <w:pPr>
        <w:spacing w:line="275" w:lineRule="exact" w:before="0"/>
        <w:ind w:left="116" w:right="0" w:firstLine="0"/>
        <w:jc w:val="left"/>
        <w:rPr>
          <w:i/>
          <w:sz w:val="24"/>
        </w:rPr>
      </w:pPr>
      <w:r>
        <w:rPr>
          <w:i/>
          <w:sz w:val="24"/>
        </w:rPr>
        <w:t>und..................................................................................................................................</w:t>
      </w:r>
    </w:p>
    <w:p>
      <w:pPr>
        <w:pStyle w:val="BodyText"/>
        <w:spacing w:before="3"/>
        <w:ind w:left="115"/>
      </w:pPr>
      <w:r>
        <w:rPr/>
        <w:t>........................................................................................................................................</w:t>
      </w:r>
    </w:p>
    <w:p>
      <w:pPr>
        <w:pStyle w:val="BodyText"/>
      </w:pPr>
    </w:p>
    <w:p>
      <w:pPr>
        <w:pStyle w:val="BodyText"/>
        <w:spacing w:line="275" w:lineRule="exact"/>
        <w:ind w:left="115"/>
      </w:pPr>
      <w:r>
        <w:rPr/>
        <w:t>zwanym dalej Wykonawcą</w:t>
      </w:r>
    </w:p>
    <w:p>
      <w:pPr>
        <w:spacing w:line="275" w:lineRule="exact" w:before="0"/>
        <w:ind w:left="116" w:right="0" w:firstLine="0"/>
        <w:jc w:val="left"/>
        <w:rPr>
          <w:i/>
          <w:sz w:val="24"/>
        </w:rPr>
      </w:pPr>
      <w:r>
        <w:rPr>
          <w:i/>
          <w:sz w:val="24"/>
        </w:rPr>
        <w:t>im Folgenden Auftragnehmer genannt</w:t>
      </w:r>
    </w:p>
    <w:p>
      <w:pPr>
        <w:pStyle w:val="BodyText"/>
        <w:spacing w:before="2"/>
        <w:rPr>
          <w:i/>
        </w:rPr>
      </w:pPr>
    </w:p>
    <w:p>
      <w:pPr>
        <w:pStyle w:val="Heading1"/>
      </w:pPr>
      <w:r>
        <w:rPr/>
        <w:t>§1</w:t>
      </w:r>
    </w:p>
    <w:p>
      <w:pPr>
        <w:pStyle w:val="ListParagraph"/>
        <w:numPr>
          <w:ilvl w:val="0"/>
          <w:numId w:val="1"/>
        </w:numPr>
        <w:tabs>
          <w:tab w:pos="476" w:val="left" w:leader="none"/>
        </w:tabs>
        <w:spacing w:line="240" w:lineRule="auto" w:before="0" w:after="0"/>
        <w:ind w:left="476" w:right="656" w:hanging="360"/>
        <w:jc w:val="left"/>
        <w:rPr>
          <w:i/>
          <w:sz w:val="24"/>
        </w:rPr>
      </w:pPr>
      <w:r>
        <w:rPr>
          <w:sz w:val="24"/>
        </w:rPr>
        <w:t>Przedmiotem umowy jest sprzedaż, dostarczenie i zamontowanie przez Wykonawcę mebli kuchennych oraz sprzętu na zamówienie Zamawiającego. Spezyfikacja mebli i spzętu AGD oraz projekt stanowią załącznik do umowy. </w:t>
      </w:r>
      <w:r>
        <w:rPr>
          <w:i/>
          <w:sz w:val="24"/>
        </w:rPr>
        <w:t>Gegenstand des Vertrages ist der Verkauf, die Lieferung und Montage der </w:t>
      </w:r>
      <w:r>
        <w:rPr>
          <w:i/>
          <w:sz w:val="24"/>
        </w:rPr>
        <w:t>Küchenmöbel sowie der Haushaltsgeräte durch den Auftragnehmer nach der Bestellung des Auftraggebers. Die Spezifikation der Küchenmöbel sowie der Küchenplan sind als Anlage zum vorliegenden Vertrag</w:t>
      </w:r>
      <w:r>
        <w:rPr>
          <w:i/>
          <w:spacing w:val="-5"/>
          <w:sz w:val="24"/>
        </w:rPr>
        <w:t> </w:t>
      </w:r>
      <w:r>
        <w:rPr>
          <w:i/>
          <w:sz w:val="24"/>
        </w:rPr>
        <w:t>beigefügt.</w:t>
      </w:r>
    </w:p>
    <w:p>
      <w:pPr>
        <w:pStyle w:val="BodyText"/>
        <w:rPr>
          <w:i/>
        </w:rPr>
      </w:pPr>
    </w:p>
    <w:p>
      <w:pPr>
        <w:pStyle w:val="ListParagraph"/>
        <w:numPr>
          <w:ilvl w:val="0"/>
          <w:numId w:val="1"/>
        </w:numPr>
        <w:tabs>
          <w:tab w:pos="476" w:val="left" w:leader="none"/>
        </w:tabs>
        <w:spacing w:line="240" w:lineRule="auto" w:before="0" w:after="0"/>
        <w:ind w:left="476" w:right="1017" w:hanging="360"/>
        <w:jc w:val="left"/>
        <w:rPr>
          <w:i/>
          <w:sz w:val="24"/>
        </w:rPr>
      </w:pPr>
      <w:r>
        <w:rPr>
          <w:sz w:val="24"/>
        </w:rPr>
        <w:t>Wykonawca nie dokonuje podłączeń elektrycznych, wodnych i gazowych. </w:t>
      </w:r>
      <w:r>
        <w:rPr>
          <w:i/>
          <w:sz w:val="24"/>
        </w:rPr>
        <w:t>Elektro-, Wasser- und Gasanschlüsse werden vom Auftragnehmer nicht </w:t>
      </w:r>
      <w:r>
        <w:rPr>
          <w:i/>
          <w:sz w:val="24"/>
        </w:rPr>
        <w:t>durchgeführt.</w:t>
      </w:r>
    </w:p>
    <w:p>
      <w:pPr>
        <w:pStyle w:val="BodyText"/>
        <w:rPr>
          <w:i/>
        </w:rPr>
      </w:pPr>
    </w:p>
    <w:p>
      <w:pPr>
        <w:pStyle w:val="Heading1"/>
      </w:pPr>
      <w:r>
        <w:rPr/>
        <w:t>§2</w:t>
      </w:r>
    </w:p>
    <w:p>
      <w:pPr>
        <w:pStyle w:val="ListParagraph"/>
        <w:numPr>
          <w:ilvl w:val="0"/>
          <w:numId w:val="2"/>
        </w:numPr>
        <w:tabs>
          <w:tab w:pos="476" w:val="left" w:leader="none"/>
          <w:tab w:pos="2189" w:val="left" w:leader="none"/>
          <w:tab w:pos="2554" w:val="left" w:leader="none"/>
          <w:tab w:pos="4414" w:val="left" w:leader="none"/>
          <w:tab w:pos="5297" w:val="left" w:leader="none"/>
          <w:tab w:pos="6075" w:val="left" w:leader="none"/>
          <w:tab w:pos="7174" w:val="left" w:leader="none"/>
          <w:tab w:pos="8007" w:val="left" w:leader="none"/>
          <w:tab w:pos="8587" w:val="left" w:leader="none"/>
        </w:tabs>
        <w:spacing w:line="240" w:lineRule="auto" w:before="0" w:after="0"/>
        <w:ind w:left="475" w:right="0" w:hanging="360"/>
        <w:jc w:val="left"/>
        <w:rPr>
          <w:sz w:val="24"/>
        </w:rPr>
      </w:pPr>
      <w:r>
        <w:rPr>
          <w:sz w:val="24"/>
        </w:rPr>
        <w:t>Dostarczenie</w:t>
        <w:tab/>
        <w:t>i</w:t>
        <w:tab/>
        <w:t>zamontowanie</w:t>
        <w:tab/>
        <w:t>mebli</w:t>
        <w:tab/>
        <w:t>oraz</w:t>
        <w:tab/>
        <w:t>sprzętu</w:t>
        <w:tab/>
        <w:t>AGD</w:t>
        <w:tab/>
        <w:t>na</w:t>
        <w:tab/>
        <w:t>adres</w:t>
      </w:r>
    </w:p>
    <w:p>
      <w:pPr>
        <w:pStyle w:val="BodyText"/>
        <w:spacing w:before="1"/>
        <w:ind w:left="475"/>
      </w:pPr>
      <w:r>
        <w:rPr/>
        <w:t>........................................................................ nastąpi w terminie do ....................</w:t>
      </w:r>
    </w:p>
    <w:p>
      <w:pPr>
        <w:pStyle w:val="BodyText"/>
        <w:spacing w:line="275" w:lineRule="exact"/>
        <w:ind w:left="476"/>
        <w:jc w:val="both"/>
      </w:pPr>
      <w:r>
        <w:rPr/>
        <w:t>tygodni od daty zawarcia tej umowy.</w:t>
      </w:r>
    </w:p>
    <w:p>
      <w:pPr>
        <w:tabs>
          <w:tab w:pos="2088" w:val="left" w:leader="dot"/>
        </w:tabs>
        <w:spacing w:before="0"/>
        <w:ind w:left="476" w:right="108" w:firstLine="0"/>
        <w:jc w:val="both"/>
        <w:rPr>
          <w:i/>
          <w:sz w:val="24"/>
        </w:rPr>
      </w:pPr>
      <w:r>
        <w:rPr>
          <w:i/>
          <w:sz w:val="24"/>
        </w:rPr>
        <w:t>Die Lieferung und Montage der Möbel und der Haushaltsgeräte erfolgen an die </w:t>
      </w:r>
      <w:r>
        <w:rPr>
          <w:i/>
          <w:sz w:val="24"/>
        </w:rPr>
        <w:t>Anschrift ………………………………………………………… innerhalb einer Frist von</w:t>
        <w:tab/>
        <w:t>Wochen nach dem Abschluss dieses</w:t>
      </w:r>
      <w:r>
        <w:rPr>
          <w:i/>
          <w:spacing w:val="-6"/>
          <w:sz w:val="24"/>
        </w:rPr>
        <w:t> </w:t>
      </w:r>
      <w:r>
        <w:rPr>
          <w:i/>
          <w:sz w:val="24"/>
        </w:rPr>
        <w:t>Vertrages.</w:t>
      </w:r>
    </w:p>
    <w:p>
      <w:pPr>
        <w:pStyle w:val="ListParagraph"/>
        <w:numPr>
          <w:ilvl w:val="0"/>
          <w:numId w:val="2"/>
        </w:numPr>
        <w:tabs>
          <w:tab w:pos="477" w:val="left" w:leader="none"/>
          <w:tab w:pos="994" w:val="left" w:leader="none"/>
          <w:tab w:pos="2179" w:val="left" w:leader="none"/>
          <w:tab w:pos="3891" w:val="left" w:leader="dot"/>
          <w:tab w:pos="5496" w:val="left" w:leader="none"/>
          <w:tab w:pos="7085" w:val="left" w:leader="none"/>
          <w:tab w:pos="9070" w:val="left" w:leader="none"/>
        </w:tabs>
        <w:spacing w:line="240" w:lineRule="auto" w:before="1" w:after="0"/>
        <w:ind w:left="476" w:right="107" w:hanging="360"/>
        <w:jc w:val="left"/>
        <w:rPr>
          <w:sz w:val="24"/>
        </w:rPr>
      </w:pPr>
      <w:r>
        <w:rPr>
          <w:sz w:val="24"/>
        </w:rPr>
        <w:t>O</w:t>
        <w:tab/>
        <w:t>terminie</w:t>
        <w:tab/>
        <w:t>dostarczenia   </w:t>
      </w:r>
      <w:r>
        <w:rPr>
          <w:spacing w:val="59"/>
          <w:sz w:val="24"/>
        </w:rPr>
        <w:t> </w:t>
      </w:r>
      <w:r>
        <w:rPr>
          <w:sz w:val="24"/>
        </w:rPr>
        <w:t>Wykonawca</w:t>
        <w:tab/>
        <w:t>poinformuje</w:t>
        <w:tab/>
        <w:t>zamawiającego</w:t>
        <w:tab/>
      </w:r>
      <w:r>
        <w:rPr>
          <w:spacing w:val="-17"/>
          <w:sz w:val="24"/>
        </w:rPr>
        <w:t>z </w:t>
      </w:r>
      <w:r>
        <w:rPr>
          <w:sz w:val="24"/>
        </w:rPr>
        <w:t>wyprzedzeniem</w:t>
      </w:r>
      <w:r>
        <w:rPr>
          <w:spacing w:val="-1"/>
          <w:sz w:val="24"/>
        </w:rPr>
        <w:t> </w:t>
      </w:r>
      <w:r>
        <w:rPr>
          <w:sz w:val="24"/>
        </w:rPr>
        <w:t>co</w:t>
      </w:r>
      <w:r>
        <w:rPr>
          <w:spacing w:val="-1"/>
          <w:sz w:val="24"/>
        </w:rPr>
        <w:t> </w:t>
      </w:r>
      <w:r>
        <w:rPr>
          <w:sz w:val="24"/>
        </w:rPr>
        <w:t>najmniej</w:t>
        <w:tab/>
        <w:t>dni.</w:t>
      </w:r>
    </w:p>
    <w:p>
      <w:pPr>
        <w:tabs>
          <w:tab w:pos="2693" w:val="left" w:leader="dot"/>
        </w:tabs>
        <w:spacing w:line="240" w:lineRule="auto" w:before="0"/>
        <w:ind w:left="476" w:right="106" w:firstLine="0"/>
        <w:jc w:val="left"/>
        <w:rPr>
          <w:i/>
          <w:sz w:val="24"/>
        </w:rPr>
      </w:pPr>
      <w:r>
        <w:rPr>
          <w:i/>
          <w:sz w:val="24"/>
        </w:rPr>
        <w:t>Über den Termin der Lieferung hat der Auftragnehmer den Augtraggeber </w:t>
      </w:r>
      <w:r>
        <w:rPr>
          <w:i/>
          <w:sz w:val="24"/>
        </w:rPr>
        <w:t>mindestens</w:t>
        <w:tab/>
        <w:t>Tage vorher </w:t>
      </w:r>
      <w:r>
        <w:rPr>
          <w:i/>
          <w:spacing w:val="-4"/>
          <w:sz w:val="24"/>
        </w:rPr>
        <w:t>zu</w:t>
      </w:r>
      <w:r>
        <w:rPr>
          <w:i/>
          <w:spacing w:val="3"/>
          <w:sz w:val="24"/>
        </w:rPr>
        <w:t> </w:t>
      </w:r>
      <w:r>
        <w:rPr>
          <w:i/>
          <w:sz w:val="24"/>
        </w:rPr>
        <w:t>informieren.</w:t>
      </w:r>
    </w:p>
    <w:p>
      <w:pPr>
        <w:spacing w:after="0" w:line="240" w:lineRule="auto"/>
        <w:jc w:val="left"/>
        <w:rPr>
          <w:sz w:val="24"/>
        </w:rPr>
        <w:sectPr>
          <w:footerReference w:type="default" r:id="rId5"/>
          <w:type w:val="continuous"/>
          <w:pgSz w:w="11900" w:h="16840"/>
          <w:pgMar w:footer="1081" w:top="1340" w:bottom="1280" w:left="1300" w:right="1300"/>
          <w:pgNumType w:start="1"/>
        </w:sectPr>
      </w:pPr>
    </w:p>
    <w:p>
      <w:pPr>
        <w:pStyle w:val="Heading1"/>
        <w:spacing w:before="31"/>
      </w:pPr>
      <w:r>
        <w:rPr/>
        <w:t>§3</w:t>
      </w:r>
    </w:p>
    <w:p>
      <w:pPr>
        <w:pStyle w:val="ListParagraph"/>
        <w:numPr>
          <w:ilvl w:val="0"/>
          <w:numId w:val="3"/>
        </w:numPr>
        <w:tabs>
          <w:tab w:pos="476" w:val="left" w:leader="none"/>
        </w:tabs>
        <w:spacing w:line="275" w:lineRule="exact" w:before="0" w:after="0"/>
        <w:ind w:left="476" w:right="0" w:hanging="360"/>
        <w:jc w:val="left"/>
        <w:rPr>
          <w:sz w:val="24"/>
        </w:rPr>
      </w:pPr>
      <w:r>
        <w:rPr>
          <w:sz w:val="24"/>
        </w:rPr>
        <w:t>Zamawiający jest zobowiązany do zapłaty ceny w następującej</w:t>
      </w:r>
      <w:r>
        <w:rPr>
          <w:spacing w:val="-10"/>
          <w:sz w:val="24"/>
        </w:rPr>
        <w:t> </w:t>
      </w:r>
      <w:r>
        <w:rPr>
          <w:sz w:val="24"/>
        </w:rPr>
        <w:t>wysokości:</w:t>
      </w:r>
    </w:p>
    <w:p>
      <w:pPr>
        <w:spacing w:line="275" w:lineRule="exact" w:before="0"/>
        <w:ind w:left="476" w:right="0" w:firstLine="0"/>
        <w:jc w:val="both"/>
        <w:rPr>
          <w:i/>
          <w:sz w:val="24"/>
        </w:rPr>
      </w:pPr>
      <w:r>
        <w:rPr>
          <w:i/>
          <w:sz w:val="24"/>
        </w:rPr>
        <w:t>Der Auftraggeber ist zur Zahlung des Kaufpreises in folgender Höhe verpflichtet:</w:t>
      </w:r>
    </w:p>
    <w:p>
      <w:pPr>
        <w:pStyle w:val="BodyText"/>
        <w:spacing w:before="3"/>
        <w:rPr>
          <w:i/>
        </w:rPr>
      </w:pPr>
    </w:p>
    <w:p>
      <w:pPr>
        <w:pStyle w:val="BodyText"/>
        <w:spacing w:line="275" w:lineRule="exact"/>
        <w:ind w:left="476"/>
      </w:pPr>
      <w:r>
        <w:rPr/>
        <w:t>wartość mebli kuchennych</w:t>
      </w:r>
      <w:r>
        <w:rPr>
          <w:spacing w:val="-10"/>
        </w:rPr>
        <w:t> </w:t>
      </w:r>
      <w:r>
        <w:rPr/>
        <w:t>……………………………………..</w:t>
      </w:r>
    </w:p>
    <w:p>
      <w:pPr>
        <w:spacing w:line="275" w:lineRule="exact" w:before="0"/>
        <w:ind w:left="476" w:right="0" w:firstLine="0"/>
        <w:jc w:val="left"/>
        <w:rPr>
          <w:i/>
          <w:sz w:val="24"/>
        </w:rPr>
      </w:pPr>
      <w:r>
        <w:rPr>
          <w:i/>
          <w:sz w:val="24"/>
        </w:rPr>
        <w:t>Wert der</w:t>
      </w:r>
      <w:r>
        <w:rPr>
          <w:i/>
          <w:spacing w:val="-7"/>
          <w:sz w:val="24"/>
        </w:rPr>
        <w:t> </w:t>
      </w:r>
      <w:r>
        <w:rPr>
          <w:i/>
          <w:sz w:val="24"/>
        </w:rPr>
        <w:t>Küchenmöbel………………………………………….</w:t>
      </w:r>
    </w:p>
    <w:p>
      <w:pPr>
        <w:pStyle w:val="BodyText"/>
        <w:spacing w:before="2"/>
        <w:rPr>
          <w:i/>
        </w:rPr>
      </w:pPr>
    </w:p>
    <w:p>
      <w:pPr>
        <w:pStyle w:val="BodyText"/>
        <w:spacing w:line="275" w:lineRule="exact"/>
        <w:ind w:left="476"/>
      </w:pPr>
      <w:r>
        <w:rPr/>
        <w:t>wartość sprzętu</w:t>
      </w:r>
      <w:r>
        <w:rPr>
          <w:spacing w:val="-32"/>
        </w:rPr>
        <w:t> </w:t>
      </w:r>
      <w:r>
        <w:rPr/>
        <w:t>AGD...............................................................</w:t>
      </w:r>
    </w:p>
    <w:p>
      <w:pPr>
        <w:spacing w:line="275" w:lineRule="exact" w:before="0"/>
        <w:ind w:left="476" w:right="0" w:firstLine="0"/>
        <w:jc w:val="left"/>
        <w:rPr>
          <w:i/>
          <w:sz w:val="24"/>
        </w:rPr>
      </w:pPr>
      <w:r>
        <w:rPr>
          <w:i/>
          <w:sz w:val="24"/>
        </w:rPr>
        <w:t>Wert der</w:t>
      </w:r>
      <w:r>
        <w:rPr>
          <w:i/>
          <w:spacing w:val="-11"/>
          <w:sz w:val="24"/>
        </w:rPr>
        <w:t> </w:t>
      </w:r>
      <w:r>
        <w:rPr>
          <w:i/>
          <w:sz w:val="24"/>
        </w:rPr>
        <w:t>Haushaltsgeräte………………………………………..</w:t>
      </w:r>
    </w:p>
    <w:p>
      <w:pPr>
        <w:pStyle w:val="BodyText"/>
        <w:spacing w:before="3"/>
        <w:rPr>
          <w:i/>
        </w:rPr>
      </w:pPr>
    </w:p>
    <w:p>
      <w:pPr>
        <w:pStyle w:val="BodyText"/>
        <w:spacing w:line="275" w:lineRule="exact"/>
        <w:ind w:left="476"/>
      </w:pPr>
      <w:r>
        <w:rPr/>
        <w:t>montaż.....................................................................................</w:t>
      </w:r>
    </w:p>
    <w:p>
      <w:pPr>
        <w:spacing w:line="275" w:lineRule="exact" w:before="0"/>
        <w:ind w:left="475" w:right="0" w:firstLine="0"/>
        <w:jc w:val="left"/>
        <w:rPr>
          <w:i/>
          <w:sz w:val="24"/>
        </w:rPr>
      </w:pPr>
      <w:r>
        <w:rPr>
          <w:i/>
          <w:sz w:val="24"/>
        </w:rPr>
        <w:t>Montage...................................................................................</w:t>
      </w:r>
    </w:p>
    <w:p>
      <w:pPr>
        <w:pStyle w:val="BodyText"/>
        <w:spacing w:before="2"/>
        <w:rPr>
          <w:i/>
        </w:rPr>
      </w:pPr>
    </w:p>
    <w:p>
      <w:pPr>
        <w:pStyle w:val="BodyText"/>
        <w:spacing w:line="275" w:lineRule="exact"/>
        <w:ind w:left="475"/>
      </w:pPr>
      <w:r>
        <w:rPr/>
        <w:t>koszty</w:t>
      </w:r>
      <w:r>
        <w:rPr>
          <w:spacing w:val="-31"/>
        </w:rPr>
        <w:t> </w:t>
      </w:r>
      <w:r>
        <w:rPr/>
        <w:t>transportu......................................................................</w:t>
      </w:r>
    </w:p>
    <w:p>
      <w:pPr>
        <w:spacing w:line="275" w:lineRule="exact" w:before="0"/>
        <w:ind w:left="475" w:right="0" w:firstLine="0"/>
        <w:jc w:val="left"/>
        <w:rPr>
          <w:i/>
          <w:sz w:val="24"/>
        </w:rPr>
      </w:pPr>
      <w:r>
        <w:rPr>
          <w:i/>
          <w:sz w:val="24"/>
        </w:rPr>
        <w:t>Transportkosten........................................................................</w:t>
      </w:r>
    </w:p>
    <w:p>
      <w:pPr>
        <w:pStyle w:val="BodyText"/>
        <w:spacing w:before="2"/>
        <w:rPr>
          <w:i/>
        </w:rPr>
      </w:pPr>
    </w:p>
    <w:p>
      <w:pPr>
        <w:pStyle w:val="BodyText"/>
        <w:spacing w:line="275" w:lineRule="exact" w:before="1"/>
        <w:ind w:left="475"/>
      </w:pPr>
      <w:r>
        <w:rPr/>
        <w:t>Summa:........................................................</w:t>
      </w:r>
    </w:p>
    <w:p>
      <w:pPr>
        <w:spacing w:line="275" w:lineRule="exact" w:before="0"/>
        <w:ind w:left="475" w:right="0" w:firstLine="0"/>
        <w:jc w:val="left"/>
        <w:rPr>
          <w:i/>
          <w:sz w:val="24"/>
        </w:rPr>
      </w:pPr>
      <w:r>
        <w:rPr>
          <w:i/>
          <w:sz w:val="24"/>
        </w:rPr>
        <w:t>Gesamtbetrag:</w:t>
      </w:r>
      <w:r>
        <w:rPr>
          <w:i/>
          <w:spacing w:val="-19"/>
          <w:sz w:val="24"/>
        </w:rPr>
        <w:t> </w:t>
      </w:r>
      <w:r>
        <w:rPr>
          <w:i/>
          <w:sz w:val="24"/>
        </w:rPr>
        <w:t>.............................................</w:t>
      </w:r>
    </w:p>
    <w:p>
      <w:pPr>
        <w:pStyle w:val="BodyText"/>
        <w:spacing w:before="2"/>
        <w:rPr>
          <w:i/>
        </w:rPr>
      </w:pPr>
    </w:p>
    <w:p>
      <w:pPr>
        <w:pStyle w:val="ListParagraph"/>
        <w:numPr>
          <w:ilvl w:val="0"/>
          <w:numId w:val="3"/>
        </w:numPr>
        <w:tabs>
          <w:tab w:pos="476" w:val="left" w:leader="none"/>
          <w:tab w:pos="2187" w:val="left" w:leader="none"/>
          <w:tab w:pos="2871" w:val="left" w:leader="none"/>
          <w:tab w:pos="4567" w:val="left" w:leader="none"/>
          <w:tab w:pos="5148" w:val="left" w:leader="none"/>
          <w:tab w:pos="6528" w:val="left" w:leader="none"/>
          <w:tab w:pos="7611" w:val="left" w:leader="none"/>
          <w:tab w:pos="8095" w:val="left" w:leader="none"/>
        </w:tabs>
        <w:spacing w:line="240" w:lineRule="auto" w:before="0" w:after="0"/>
        <w:ind w:left="476" w:right="0" w:hanging="360"/>
        <w:jc w:val="left"/>
        <w:rPr>
          <w:sz w:val="24"/>
        </w:rPr>
      </w:pPr>
      <w:r>
        <w:rPr>
          <w:sz w:val="24"/>
        </w:rPr>
        <w:t>Zamawiąjący</w:t>
        <w:tab/>
        <w:t>jest</w:t>
        <w:tab/>
        <w:t>zobowiązany</w:t>
        <w:tab/>
        <w:t>do</w:t>
        <w:tab/>
        <w:t>wpłacenia</w:t>
        <w:tab/>
        <w:t>zaliczki</w:t>
        <w:tab/>
        <w:t>w</w:t>
        <w:tab/>
        <w:t>wysokości</w:t>
      </w:r>
    </w:p>
    <w:p>
      <w:pPr>
        <w:pStyle w:val="BodyText"/>
        <w:ind w:left="476"/>
        <w:jc w:val="both"/>
      </w:pPr>
      <w:r>
        <w:rPr/>
        <w:t>……………….w dniu zawarcia umowy. Pozostałą do zapłaty kwotę w wysokości</w:t>
      </w:r>
    </w:p>
    <w:p>
      <w:pPr>
        <w:pStyle w:val="BodyText"/>
        <w:ind w:left="476"/>
      </w:pPr>
      <w:r>
        <w:rPr/>
        <w:t>...................... Zamawiąjący zapłaci w dniu odbioru zamówienia i podpisania protokołu odbioru.</w:t>
      </w:r>
    </w:p>
    <w:p>
      <w:pPr>
        <w:tabs>
          <w:tab w:pos="1203" w:val="left" w:leader="none"/>
          <w:tab w:pos="2933" w:val="left" w:leader="none"/>
          <w:tab w:pos="3514" w:val="left" w:leader="none"/>
          <w:tab w:pos="5083" w:val="left" w:leader="none"/>
          <w:tab w:pos="5880" w:val="left" w:leader="none"/>
          <w:tab w:pos="7356" w:val="left" w:leader="none"/>
          <w:tab w:pos="7884" w:val="left" w:leader="none"/>
          <w:tab w:pos="8801" w:val="left" w:leader="none"/>
        </w:tabs>
        <w:spacing w:line="274" w:lineRule="exact" w:before="0"/>
        <w:ind w:left="476" w:right="0" w:firstLine="0"/>
        <w:jc w:val="left"/>
        <w:rPr>
          <w:i/>
          <w:sz w:val="24"/>
        </w:rPr>
      </w:pPr>
      <w:r>
        <w:rPr>
          <w:i/>
          <w:sz w:val="24"/>
        </w:rPr>
        <w:t>Der</w:t>
        <w:tab/>
        <w:t>Auftraggeber</w:t>
        <w:tab/>
        <w:t>ist</w:t>
        <w:tab/>
        <w:t>verpflichtet,</w:t>
        <w:tab/>
        <w:t>eine</w:t>
        <w:tab/>
        <w:t>Anzahlung</w:t>
        <w:tab/>
        <w:t>in</w:t>
        <w:tab/>
        <w:t>Höhe</w:t>
        <w:tab/>
        <w:t>von</w:t>
      </w:r>
    </w:p>
    <w:p>
      <w:pPr>
        <w:spacing w:before="0"/>
        <w:ind w:left="476" w:right="106" w:firstLine="0"/>
        <w:jc w:val="both"/>
        <w:rPr>
          <w:i/>
          <w:sz w:val="24"/>
        </w:rPr>
      </w:pPr>
      <w:r>
        <w:rPr>
          <w:i/>
          <w:sz w:val="24"/>
        </w:rPr>
        <w:t>……………………… am Tag des Vertragsschlusses </w:t>
      </w:r>
      <w:r>
        <w:rPr>
          <w:i/>
          <w:spacing w:val="-4"/>
          <w:sz w:val="24"/>
        </w:rPr>
        <w:t>zu </w:t>
      </w:r>
      <w:r>
        <w:rPr>
          <w:i/>
          <w:sz w:val="24"/>
        </w:rPr>
        <w:t>leisten. Den Restbetrag in </w:t>
      </w:r>
      <w:r>
        <w:rPr>
          <w:i/>
          <w:sz w:val="24"/>
        </w:rPr>
        <w:t>Höhe von …………… wird vom Auftraggeber am Tag der Abnahme der Bestellung und der Unterzeichnung des Abnahmeprotokolls</w:t>
      </w:r>
      <w:r>
        <w:rPr>
          <w:i/>
          <w:spacing w:val="-9"/>
          <w:sz w:val="24"/>
        </w:rPr>
        <w:t> </w:t>
      </w:r>
      <w:r>
        <w:rPr>
          <w:i/>
          <w:sz w:val="24"/>
        </w:rPr>
        <w:t>entrichtet.</w:t>
      </w:r>
    </w:p>
    <w:p>
      <w:pPr>
        <w:pStyle w:val="ListParagraph"/>
        <w:numPr>
          <w:ilvl w:val="0"/>
          <w:numId w:val="3"/>
        </w:numPr>
        <w:tabs>
          <w:tab w:pos="476" w:val="left" w:leader="none"/>
        </w:tabs>
        <w:spacing w:line="240" w:lineRule="auto" w:before="3" w:after="0"/>
        <w:ind w:left="476" w:right="107" w:hanging="360"/>
        <w:jc w:val="left"/>
        <w:rPr>
          <w:sz w:val="24"/>
        </w:rPr>
      </w:pPr>
      <w:r>
        <w:rPr>
          <w:sz w:val="24"/>
        </w:rPr>
        <w:t>W razie opóźnienia w uiszczeniu powyższych kwot będą naliczane odsetki ustawowe.</w:t>
      </w:r>
    </w:p>
    <w:p>
      <w:pPr>
        <w:spacing w:line="274" w:lineRule="exact" w:before="0"/>
        <w:ind w:left="476" w:right="0" w:firstLine="0"/>
        <w:jc w:val="left"/>
        <w:rPr>
          <w:i/>
          <w:sz w:val="24"/>
        </w:rPr>
      </w:pPr>
      <w:r>
        <w:rPr>
          <w:i/>
          <w:sz w:val="24"/>
        </w:rPr>
        <w:t>Bei der verspäteten Zahlung werden gesetzliche Zinsen angerechnet.</w:t>
      </w:r>
    </w:p>
    <w:p>
      <w:pPr>
        <w:pStyle w:val="BodyText"/>
        <w:rPr>
          <w:i/>
          <w:sz w:val="26"/>
        </w:rPr>
      </w:pPr>
    </w:p>
    <w:p>
      <w:pPr>
        <w:pStyle w:val="BodyText"/>
        <w:spacing w:before="2"/>
        <w:rPr>
          <w:i/>
          <w:sz w:val="22"/>
        </w:rPr>
      </w:pPr>
    </w:p>
    <w:p>
      <w:pPr>
        <w:pStyle w:val="Heading1"/>
      </w:pPr>
      <w:r>
        <w:rPr/>
        <w:t>§4</w:t>
      </w:r>
    </w:p>
    <w:p>
      <w:pPr>
        <w:pStyle w:val="BodyText"/>
        <w:ind w:left="115"/>
      </w:pPr>
      <w:r>
        <w:rPr/>
        <w:t>W razie odstąpienia Zamawiającego od umowy zostana mu zwrócona zaliczka pomniejszona:</w:t>
      </w:r>
    </w:p>
    <w:p>
      <w:pPr>
        <w:spacing w:line="240" w:lineRule="auto" w:before="0"/>
        <w:ind w:left="115" w:right="0" w:firstLine="0"/>
        <w:jc w:val="left"/>
        <w:rPr>
          <w:i/>
          <w:sz w:val="24"/>
        </w:rPr>
      </w:pPr>
      <w:r>
        <w:rPr>
          <w:i/>
          <w:sz w:val="24"/>
        </w:rPr>
        <w:t>Im Falle des Rücktritts des Auftraggebers von diesem Vertrag wird die Anzahlung </w:t>
      </w:r>
      <w:r>
        <w:rPr>
          <w:i/>
          <w:sz w:val="24"/>
        </w:rPr>
        <w:t>zurückgezahlt, verringert:</w:t>
      </w:r>
    </w:p>
    <w:p>
      <w:pPr>
        <w:pStyle w:val="BodyText"/>
        <w:rPr>
          <w:i/>
        </w:rPr>
      </w:pPr>
    </w:p>
    <w:p>
      <w:pPr>
        <w:pStyle w:val="ListParagraph"/>
        <w:numPr>
          <w:ilvl w:val="0"/>
          <w:numId w:val="4"/>
        </w:numPr>
        <w:tabs>
          <w:tab w:pos="251" w:val="left" w:leader="none"/>
          <w:tab w:pos="864" w:val="left" w:leader="dot"/>
        </w:tabs>
        <w:spacing w:line="275" w:lineRule="exact" w:before="0" w:after="0"/>
        <w:ind w:left="250" w:right="0" w:hanging="134"/>
        <w:jc w:val="left"/>
        <w:rPr>
          <w:sz w:val="24"/>
        </w:rPr>
      </w:pPr>
      <w:r>
        <w:rPr>
          <w:sz w:val="24"/>
        </w:rPr>
        <w:t>%, o ile Wykonawca nie przystąpił do realizacji</w:t>
      </w:r>
      <w:r>
        <w:rPr>
          <w:spacing w:val="-5"/>
          <w:sz w:val="24"/>
        </w:rPr>
        <w:t> </w:t>
      </w:r>
      <w:r>
        <w:rPr>
          <w:sz w:val="24"/>
        </w:rPr>
        <w:t>zamówienia,</w:t>
      </w:r>
    </w:p>
    <w:p>
      <w:pPr>
        <w:tabs>
          <w:tab w:pos="965" w:val="left" w:leader="dot"/>
        </w:tabs>
        <w:spacing w:line="275" w:lineRule="exact" w:before="0"/>
        <w:ind w:left="115" w:right="0" w:firstLine="0"/>
        <w:jc w:val="left"/>
        <w:rPr>
          <w:i/>
          <w:sz w:val="24"/>
        </w:rPr>
      </w:pPr>
      <w:r>
        <w:rPr>
          <w:i/>
          <w:sz w:val="24"/>
        </w:rPr>
        <w:t>um</w:t>
        <w:tab/>
        <w:t>%, sofern der Auftragnehmer mit der Durchführung der Bestellung noch</w:t>
      </w:r>
      <w:r>
        <w:rPr>
          <w:i/>
          <w:spacing w:val="42"/>
          <w:sz w:val="24"/>
        </w:rPr>
        <w:t> </w:t>
      </w:r>
      <w:r>
        <w:rPr>
          <w:i/>
          <w:sz w:val="24"/>
        </w:rPr>
        <w:t>nicht</w:t>
      </w:r>
    </w:p>
    <w:p>
      <w:pPr>
        <w:spacing w:before="0"/>
        <w:ind w:left="115" w:right="0" w:firstLine="0"/>
        <w:jc w:val="left"/>
        <w:rPr>
          <w:i/>
          <w:sz w:val="24"/>
        </w:rPr>
      </w:pPr>
      <w:r>
        <w:rPr>
          <w:i/>
          <w:sz w:val="24"/>
        </w:rPr>
        <w:t>begonnen hat,</w:t>
      </w:r>
    </w:p>
    <w:p>
      <w:pPr>
        <w:pStyle w:val="BodyText"/>
        <w:spacing w:before="2"/>
        <w:rPr>
          <w:i/>
        </w:rPr>
      </w:pPr>
    </w:p>
    <w:p>
      <w:pPr>
        <w:pStyle w:val="ListParagraph"/>
        <w:numPr>
          <w:ilvl w:val="0"/>
          <w:numId w:val="4"/>
        </w:numPr>
        <w:tabs>
          <w:tab w:pos="251" w:val="left" w:leader="none"/>
          <w:tab w:pos="1051" w:val="left" w:leader="dot"/>
        </w:tabs>
        <w:spacing w:line="275" w:lineRule="exact" w:before="1" w:after="0"/>
        <w:ind w:left="250" w:right="0" w:hanging="134"/>
        <w:jc w:val="left"/>
        <w:rPr>
          <w:sz w:val="24"/>
        </w:rPr>
      </w:pPr>
      <w:r>
        <w:rPr>
          <w:sz w:val="24"/>
        </w:rPr>
        <w:t>%, o ile Wykonawca przystąpił do realizacji</w:t>
      </w:r>
      <w:r>
        <w:rPr>
          <w:spacing w:val="-5"/>
          <w:sz w:val="24"/>
        </w:rPr>
        <w:t> </w:t>
      </w:r>
      <w:r>
        <w:rPr>
          <w:sz w:val="24"/>
        </w:rPr>
        <w:t>zamówienia.</w:t>
      </w:r>
    </w:p>
    <w:p>
      <w:pPr>
        <w:spacing w:before="0"/>
        <w:ind w:left="115" w:right="0" w:firstLine="0"/>
        <w:jc w:val="left"/>
        <w:rPr>
          <w:i/>
          <w:sz w:val="24"/>
        </w:rPr>
      </w:pPr>
      <w:r>
        <w:rPr>
          <w:i/>
          <w:sz w:val="24"/>
        </w:rPr>
        <w:t>um …...%, sofern der Auftragnehmer mit der Durchführung der Bestellung bereits </w:t>
      </w:r>
      <w:r>
        <w:rPr>
          <w:i/>
          <w:sz w:val="24"/>
        </w:rPr>
        <w:t>begonnen hat.</w:t>
      </w:r>
    </w:p>
    <w:p>
      <w:pPr>
        <w:spacing w:after="0"/>
        <w:jc w:val="left"/>
        <w:rPr>
          <w:sz w:val="24"/>
        </w:rPr>
        <w:sectPr>
          <w:pgSz w:w="11900" w:h="16840"/>
          <w:pgMar w:header="0" w:footer="1081" w:top="1380" w:bottom="1280" w:left="1300" w:right="1300"/>
        </w:sectPr>
      </w:pPr>
    </w:p>
    <w:p>
      <w:pPr>
        <w:pStyle w:val="Heading1"/>
        <w:spacing w:before="31"/>
      </w:pPr>
      <w:r>
        <w:rPr/>
        <w:t>§ 5</w:t>
      </w:r>
    </w:p>
    <w:p>
      <w:pPr>
        <w:pStyle w:val="ListParagraph"/>
        <w:numPr>
          <w:ilvl w:val="0"/>
          <w:numId w:val="5"/>
        </w:numPr>
        <w:tabs>
          <w:tab w:pos="476" w:val="left" w:leader="none"/>
          <w:tab w:pos="8935" w:val="left" w:leader="dot"/>
        </w:tabs>
        <w:spacing w:line="240" w:lineRule="auto" w:before="0" w:after="0"/>
        <w:ind w:left="476" w:right="108" w:hanging="360"/>
        <w:jc w:val="left"/>
        <w:rPr>
          <w:sz w:val="24"/>
        </w:rPr>
      </w:pPr>
      <w:r>
        <w:rPr>
          <w:sz w:val="24"/>
        </w:rPr>
        <w:t>W razie zawinionego przez Wykonawcę opóźnienia w realizacji zamówienia Zamawiającemu</w:t>
      </w:r>
      <w:r>
        <w:rPr>
          <w:spacing w:val="46"/>
          <w:sz w:val="24"/>
        </w:rPr>
        <w:t> </w:t>
      </w:r>
      <w:r>
        <w:rPr>
          <w:sz w:val="24"/>
        </w:rPr>
        <w:t>przysługuje</w:t>
      </w:r>
      <w:r>
        <w:rPr>
          <w:spacing w:val="47"/>
          <w:sz w:val="24"/>
        </w:rPr>
        <w:t> </w:t>
      </w:r>
      <w:r>
        <w:rPr>
          <w:sz w:val="24"/>
        </w:rPr>
        <w:t>prawo</w:t>
      </w:r>
      <w:r>
        <w:rPr>
          <w:spacing w:val="47"/>
          <w:sz w:val="24"/>
        </w:rPr>
        <w:t> </w:t>
      </w:r>
      <w:r>
        <w:rPr>
          <w:sz w:val="24"/>
        </w:rPr>
        <w:t>do</w:t>
      </w:r>
      <w:r>
        <w:rPr>
          <w:spacing w:val="47"/>
          <w:sz w:val="24"/>
        </w:rPr>
        <w:t> </w:t>
      </w:r>
      <w:r>
        <w:rPr>
          <w:sz w:val="24"/>
        </w:rPr>
        <w:t>obniżenia</w:t>
      </w:r>
      <w:r>
        <w:rPr>
          <w:spacing w:val="47"/>
          <w:sz w:val="24"/>
        </w:rPr>
        <w:t> </w:t>
      </w:r>
      <w:r>
        <w:rPr>
          <w:sz w:val="24"/>
        </w:rPr>
        <w:t>ceny</w:t>
      </w:r>
      <w:r>
        <w:rPr>
          <w:spacing w:val="46"/>
          <w:sz w:val="24"/>
        </w:rPr>
        <w:t> </w:t>
      </w:r>
      <w:r>
        <w:rPr>
          <w:sz w:val="24"/>
        </w:rPr>
        <w:t>w</w:t>
      </w:r>
      <w:r>
        <w:rPr>
          <w:spacing w:val="46"/>
          <w:sz w:val="24"/>
        </w:rPr>
        <w:t> </w:t>
      </w:r>
      <w:r>
        <w:rPr>
          <w:sz w:val="24"/>
        </w:rPr>
        <w:t>wysokości</w:t>
        <w:tab/>
      </w:r>
      <w:r>
        <w:rPr>
          <w:spacing w:val="-12"/>
          <w:sz w:val="24"/>
        </w:rPr>
        <w:t>za</w:t>
      </w:r>
    </w:p>
    <w:p>
      <w:pPr>
        <w:pStyle w:val="BodyText"/>
        <w:spacing w:line="275" w:lineRule="exact"/>
        <w:ind w:left="476"/>
      </w:pPr>
      <w:r>
        <w:rPr/>
        <w:t>każdy dzień opóźnienia.</w:t>
      </w:r>
    </w:p>
    <w:p>
      <w:pPr>
        <w:spacing w:before="0"/>
        <w:ind w:left="476" w:right="106" w:firstLine="0"/>
        <w:jc w:val="both"/>
        <w:rPr>
          <w:i/>
          <w:sz w:val="24"/>
        </w:rPr>
      </w:pPr>
      <w:r>
        <w:rPr>
          <w:i/>
          <w:sz w:val="24"/>
        </w:rPr>
        <w:t>Bei vom Auftragnehmer verschuldeter Verzögerung der Lieferung steht dem </w:t>
      </w:r>
      <w:r>
        <w:rPr>
          <w:i/>
          <w:sz w:val="24"/>
        </w:rPr>
        <w:t>Auftraggeber der Anspruch auf Preisminderung in Höhe von …….. für jeden Tag der Verzögerung zu.</w:t>
      </w:r>
    </w:p>
    <w:p>
      <w:pPr>
        <w:pStyle w:val="ListParagraph"/>
        <w:numPr>
          <w:ilvl w:val="0"/>
          <w:numId w:val="5"/>
        </w:numPr>
        <w:tabs>
          <w:tab w:pos="476" w:val="left" w:leader="none"/>
        </w:tabs>
        <w:spacing w:line="240" w:lineRule="auto" w:before="2" w:after="0"/>
        <w:ind w:left="476" w:right="107" w:hanging="360"/>
        <w:jc w:val="both"/>
        <w:rPr>
          <w:sz w:val="24"/>
        </w:rPr>
      </w:pPr>
      <w:r>
        <w:rPr>
          <w:sz w:val="24"/>
        </w:rPr>
        <w:t>Zamawiającemu przysługuje prawo odstąpienia od umowy z winy Wykonawcy, gdy realizacja umowy nie dojdzie do skutku w terminie ......... dni od daty określonej w § 2 ust. 1 umowy. W przypadku odstąpienia Wykonawca ma obowiązek zwrotu wpłaconej zaliczki, powiększonej o odsetki ustawowe za okres od dnia jej wpłacenia do dnia zwrotu oraz obowiązek zapłaty kary umownej w wysokości</w:t>
      </w:r>
      <w:r>
        <w:rPr>
          <w:spacing w:val="-1"/>
          <w:sz w:val="24"/>
        </w:rPr>
        <w:t> </w:t>
      </w:r>
      <w:r>
        <w:rPr>
          <w:sz w:val="24"/>
        </w:rPr>
        <w:t>.................</w:t>
      </w:r>
    </w:p>
    <w:p>
      <w:pPr>
        <w:tabs>
          <w:tab w:pos="4911" w:val="left" w:leader="dot"/>
        </w:tabs>
        <w:spacing w:line="240" w:lineRule="auto" w:before="0"/>
        <w:ind w:left="476" w:right="107" w:firstLine="0"/>
        <w:jc w:val="both"/>
        <w:rPr>
          <w:i/>
          <w:sz w:val="24"/>
        </w:rPr>
      </w:pPr>
      <w:r>
        <w:rPr>
          <w:i/>
          <w:sz w:val="24"/>
        </w:rPr>
        <w:t>Wird infolge einer vom Auftragnehmer verschuldeten Verzögerung der Vertrag </w:t>
      </w:r>
      <w:r>
        <w:rPr>
          <w:i/>
          <w:sz w:val="24"/>
        </w:rPr>
        <w:t>innerhalb von ……… Tagen ab der in § 2 Abs. 1 dieses Vertrages bestimmten Frist nicht durchgeführt, steht dem Auftraggeber ein Rücktrittsrecht zu. Im Fall des Rücktritts ist der Auftragnehmer verpflichtet, dem Auftraggeber die Anzahlung in voller Höhe samt der gesetzlichen Zinsen zurückzugewähren und eine Vertragsstrafe in</w:t>
      </w:r>
      <w:r>
        <w:rPr>
          <w:i/>
          <w:spacing w:val="-2"/>
          <w:sz w:val="24"/>
        </w:rPr>
        <w:t> </w:t>
      </w:r>
      <w:r>
        <w:rPr>
          <w:i/>
          <w:sz w:val="24"/>
        </w:rPr>
        <w:t>Höhe</w:t>
      </w:r>
      <w:r>
        <w:rPr>
          <w:i/>
          <w:spacing w:val="-1"/>
          <w:sz w:val="24"/>
        </w:rPr>
        <w:t> </w:t>
      </w:r>
      <w:r>
        <w:rPr>
          <w:i/>
          <w:sz w:val="24"/>
        </w:rPr>
        <w:t>von</w:t>
        <w:tab/>
      </w:r>
      <w:r>
        <w:rPr>
          <w:i/>
          <w:spacing w:val="-4"/>
          <w:sz w:val="24"/>
        </w:rPr>
        <w:t>zu</w:t>
      </w:r>
      <w:r>
        <w:rPr>
          <w:i/>
          <w:spacing w:val="1"/>
          <w:sz w:val="24"/>
        </w:rPr>
        <w:t> </w:t>
      </w:r>
      <w:r>
        <w:rPr>
          <w:i/>
          <w:sz w:val="24"/>
        </w:rPr>
        <w:t>zahlen.</w:t>
      </w:r>
    </w:p>
    <w:p>
      <w:pPr>
        <w:pStyle w:val="BodyText"/>
        <w:rPr>
          <w:i/>
        </w:rPr>
      </w:pPr>
    </w:p>
    <w:p>
      <w:pPr>
        <w:pStyle w:val="Heading1"/>
      </w:pPr>
      <w:r>
        <w:rPr/>
        <w:t>§6</w:t>
      </w:r>
    </w:p>
    <w:p>
      <w:pPr>
        <w:pStyle w:val="BodyText"/>
        <w:ind w:left="115"/>
      </w:pPr>
      <w:r>
        <w:rPr/>
        <w:t>Wykonawca udziela gwarancji na okres .........</w:t>
      </w:r>
    </w:p>
    <w:p>
      <w:pPr>
        <w:pStyle w:val="BodyText"/>
        <w:ind w:left="115"/>
      </w:pPr>
      <w:r>
        <w:rPr/>
        <w:t>Der Auftragnehmer erteilt eine Garantie für die Dauer von ………………..</w:t>
      </w:r>
    </w:p>
    <w:p>
      <w:pPr>
        <w:pStyle w:val="BodyText"/>
      </w:pPr>
    </w:p>
    <w:p>
      <w:pPr>
        <w:pStyle w:val="Heading1"/>
      </w:pPr>
      <w:r>
        <w:rPr/>
        <w:t>§7</w:t>
      </w:r>
    </w:p>
    <w:p>
      <w:pPr>
        <w:pStyle w:val="BodyText"/>
        <w:ind w:left="116" w:right="106" w:hanging="1"/>
      </w:pPr>
      <w:r>
        <w:rPr/>
        <w:t>W sprawach nieuregulowanych niniejszą umową mają zastosowanie przepisy kodeksu cywilnego.</w:t>
      </w:r>
    </w:p>
    <w:p>
      <w:pPr>
        <w:spacing w:line="274" w:lineRule="exact" w:before="0"/>
        <w:ind w:left="116" w:right="0" w:firstLine="0"/>
        <w:jc w:val="left"/>
        <w:rPr>
          <w:i/>
          <w:sz w:val="24"/>
        </w:rPr>
      </w:pPr>
      <w:r>
        <w:rPr>
          <w:i/>
          <w:sz w:val="24"/>
        </w:rPr>
        <w:t>Im Übrigen finden die Vorschriften des polnischen Zivilgesetzbuches Anwendung.</w:t>
      </w:r>
    </w:p>
    <w:p>
      <w:pPr>
        <w:pStyle w:val="BodyText"/>
        <w:spacing w:before="2"/>
        <w:rPr>
          <w:i/>
        </w:rPr>
      </w:pPr>
    </w:p>
    <w:p>
      <w:pPr>
        <w:pStyle w:val="Heading1"/>
        <w:spacing w:before="1"/>
        <w:ind w:left="2123"/>
      </w:pPr>
      <w:r>
        <w:rPr/>
        <w:t>§8</w:t>
      </w:r>
    </w:p>
    <w:p>
      <w:pPr>
        <w:pStyle w:val="BodyText"/>
        <w:ind w:left="116" w:right="92"/>
      </w:pPr>
      <w:r>
        <w:rPr/>
        <w:t>Umowę sporządzono w dwóch jednobrzmiących egzemplarzach, po jednej dla każdej ze stron.</w:t>
      </w:r>
    </w:p>
    <w:p>
      <w:pPr>
        <w:spacing w:line="240" w:lineRule="auto" w:before="0"/>
        <w:ind w:left="116" w:right="0" w:firstLine="0"/>
        <w:jc w:val="left"/>
        <w:rPr>
          <w:i/>
          <w:sz w:val="24"/>
        </w:rPr>
      </w:pPr>
      <w:r>
        <w:rPr>
          <w:i/>
          <w:sz w:val="24"/>
        </w:rPr>
        <w:t>Der Vertrag wird in zwei gleich lautenden Exemplaren, je einem Exemplar für jede </w:t>
      </w:r>
      <w:r>
        <w:rPr>
          <w:i/>
          <w:sz w:val="24"/>
        </w:rPr>
        <w:t>Partei, ausgefertigt.</w:t>
      </w: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34"/>
        </w:rPr>
      </w:pPr>
    </w:p>
    <w:p>
      <w:pPr>
        <w:pStyle w:val="BodyText"/>
        <w:tabs>
          <w:tab w:pos="5071" w:val="left" w:leader="none"/>
        </w:tabs>
        <w:ind w:left="116"/>
      </w:pPr>
      <w:r>
        <w:rPr/>
        <w:t>.................................................</w:t>
        <w:tab/>
        <w:t>.................................................</w:t>
      </w:r>
    </w:p>
    <w:p>
      <w:pPr>
        <w:tabs>
          <w:tab w:pos="5071" w:val="left" w:leader="none"/>
        </w:tabs>
        <w:spacing w:line="229" w:lineRule="exact" w:before="1"/>
        <w:ind w:left="116" w:right="0" w:firstLine="0"/>
        <w:jc w:val="left"/>
        <w:rPr>
          <w:sz w:val="20"/>
        </w:rPr>
      </w:pPr>
      <w:r>
        <w:rPr>
          <w:sz w:val="20"/>
        </w:rPr>
        <w:t>Podpis</w:t>
      </w:r>
      <w:r>
        <w:rPr>
          <w:spacing w:val="-4"/>
          <w:sz w:val="20"/>
        </w:rPr>
        <w:t> </w:t>
      </w:r>
      <w:r>
        <w:rPr>
          <w:sz w:val="20"/>
        </w:rPr>
        <w:t>Zamawiającego</w:t>
        <w:tab/>
        <w:t>Podpis</w:t>
      </w:r>
      <w:r>
        <w:rPr>
          <w:spacing w:val="-2"/>
          <w:sz w:val="20"/>
        </w:rPr>
        <w:t> </w:t>
      </w:r>
      <w:r>
        <w:rPr>
          <w:sz w:val="20"/>
        </w:rPr>
        <w:t>Wykonawcy</w:t>
      </w:r>
    </w:p>
    <w:p>
      <w:pPr>
        <w:tabs>
          <w:tab w:pos="5071" w:val="left" w:leader="none"/>
        </w:tabs>
        <w:spacing w:line="229" w:lineRule="exact" w:before="0"/>
        <w:ind w:left="116" w:right="0" w:firstLine="0"/>
        <w:jc w:val="left"/>
        <w:rPr>
          <w:i/>
          <w:sz w:val="20"/>
        </w:rPr>
      </w:pPr>
      <w:r>
        <w:rPr>
          <w:i/>
          <w:sz w:val="20"/>
        </w:rPr>
        <w:t>Unterschrift</w:t>
      </w:r>
      <w:r>
        <w:rPr>
          <w:i/>
          <w:spacing w:val="-5"/>
          <w:sz w:val="20"/>
        </w:rPr>
        <w:t> </w:t>
      </w:r>
      <w:r>
        <w:rPr>
          <w:i/>
          <w:sz w:val="20"/>
        </w:rPr>
        <w:t>des</w:t>
      </w:r>
      <w:r>
        <w:rPr>
          <w:i/>
          <w:spacing w:val="-4"/>
          <w:sz w:val="20"/>
        </w:rPr>
        <w:t> </w:t>
      </w:r>
      <w:r>
        <w:rPr>
          <w:i/>
          <w:sz w:val="20"/>
        </w:rPr>
        <w:t>Auftraggebers</w:t>
        <w:tab/>
        <w:t>Unterschrift des</w:t>
      </w:r>
      <w:r>
        <w:rPr>
          <w:i/>
          <w:spacing w:val="-1"/>
          <w:sz w:val="20"/>
        </w:rPr>
        <w:t> </w:t>
      </w:r>
      <w:r>
        <w:rPr>
          <w:i/>
          <w:sz w:val="20"/>
        </w:rPr>
        <w:t>Auftragnehmers</w:t>
      </w:r>
    </w:p>
    <w:sectPr>
      <w:pgSz w:w="11900" w:h="16840"/>
      <w:pgMar w:header="0" w:footer="1081" w:top="1380" w:bottom="1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6.401062pt;margin-top:776.962952pt;width:10pt;height:14pt;mso-position-horizontal-relative:page;mso-position-vertical-relative:page;z-index:-4600" type="#_x0000_t202" filled="false" stroked="false">
          <v:textbox inset="0,0,0,0">
            <w:txbxContent>
              <w:p>
                <w:pPr>
                  <w:pStyle w:val="BodyText"/>
                  <w:spacing w:line="249" w:lineRule="exact" w:before="31"/>
                  <w:ind w:left="40"/>
                  <w:rPr>
                    <w:rFonts w:ascii="Times New Roman"/>
                  </w:rPr>
                </w:pPr>
                <w:r>
                  <w:rPr/>
                  <w:fldChar w:fldCharType="begin"/>
                </w:r>
                <w:r>
                  <w:rPr>
                    <w:rFonts w:ascii="Times New Roman"/>
                    <w:w w:val="99"/>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476" w:hanging="360"/>
        <w:jc w:val="left"/>
      </w:pPr>
      <w:rPr>
        <w:rFonts w:hint="default" w:ascii="Arial" w:hAnsi="Arial" w:eastAsia="Arial" w:cs="Arial"/>
        <w:spacing w:val="-19"/>
        <w:w w:val="99"/>
        <w:sz w:val="24"/>
        <w:szCs w:val="24"/>
      </w:rPr>
    </w:lvl>
    <w:lvl w:ilvl="1">
      <w:start w:val="0"/>
      <w:numFmt w:val="bullet"/>
      <w:lvlText w:val="•"/>
      <w:lvlJc w:val="left"/>
      <w:pPr>
        <w:ind w:left="1362" w:hanging="360"/>
      </w:pPr>
      <w:rPr>
        <w:rFonts w:hint="default"/>
      </w:rPr>
    </w:lvl>
    <w:lvl w:ilvl="2">
      <w:start w:val="0"/>
      <w:numFmt w:val="bullet"/>
      <w:lvlText w:val="•"/>
      <w:lvlJc w:val="left"/>
      <w:pPr>
        <w:ind w:left="2244" w:hanging="360"/>
      </w:pPr>
      <w:rPr>
        <w:rFonts w:hint="default"/>
      </w:rPr>
    </w:lvl>
    <w:lvl w:ilvl="3">
      <w:start w:val="0"/>
      <w:numFmt w:val="bullet"/>
      <w:lvlText w:val="•"/>
      <w:lvlJc w:val="left"/>
      <w:pPr>
        <w:ind w:left="3126"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890" w:hanging="360"/>
      </w:pPr>
      <w:rPr>
        <w:rFonts w:hint="default"/>
      </w:rPr>
    </w:lvl>
    <w:lvl w:ilvl="6">
      <w:start w:val="0"/>
      <w:numFmt w:val="bullet"/>
      <w:lvlText w:val="•"/>
      <w:lvlJc w:val="left"/>
      <w:pPr>
        <w:ind w:left="5772" w:hanging="360"/>
      </w:pPr>
      <w:rPr>
        <w:rFonts w:hint="default"/>
      </w:rPr>
    </w:lvl>
    <w:lvl w:ilvl="7">
      <w:start w:val="0"/>
      <w:numFmt w:val="bullet"/>
      <w:lvlText w:val="•"/>
      <w:lvlJc w:val="left"/>
      <w:pPr>
        <w:ind w:left="6654" w:hanging="360"/>
      </w:pPr>
      <w:rPr>
        <w:rFonts w:hint="default"/>
      </w:rPr>
    </w:lvl>
    <w:lvl w:ilvl="8">
      <w:start w:val="0"/>
      <w:numFmt w:val="bullet"/>
      <w:lvlText w:val="•"/>
      <w:lvlJc w:val="left"/>
      <w:pPr>
        <w:ind w:left="7536" w:hanging="360"/>
      </w:pPr>
      <w:rPr>
        <w:rFonts w:hint="default"/>
      </w:rPr>
    </w:lvl>
  </w:abstractNum>
  <w:abstractNum w:abstractNumId="3">
    <w:multiLevelType w:val="hybridMultilevel"/>
    <w:lvl w:ilvl="0">
      <w:start w:val="0"/>
      <w:numFmt w:val="bullet"/>
      <w:lvlText w:val="o"/>
      <w:lvlJc w:val="left"/>
      <w:pPr>
        <w:ind w:left="250" w:hanging="135"/>
      </w:pPr>
      <w:rPr>
        <w:rFonts w:hint="default" w:ascii="Arial" w:hAnsi="Arial" w:eastAsia="Arial" w:cs="Arial"/>
        <w:w w:val="99"/>
        <w:sz w:val="22"/>
        <w:szCs w:val="22"/>
      </w:rPr>
    </w:lvl>
    <w:lvl w:ilvl="1">
      <w:start w:val="0"/>
      <w:numFmt w:val="bullet"/>
      <w:lvlText w:val="•"/>
      <w:lvlJc w:val="left"/>
      <w:pPr>
        <w:ind w:left="1164" w:hanging="135"/>
      </w:pPr>
      <w:rPr>
        <w:rFonts w:hint="default"/>
      </w:rPr>
    </w:lvl>
    <w:lvl w:ilvl="2">
      <w:start w:val="0"/>
      <w:numFmt w:val="bullet"/>
      <w:lvlText w:val="•"/>
      <w:lvlJc w:val="left"/>
      <w:pPr>
        <w:ind w:left="2068" w:hanging="135"/>
      </w:pPr>
      <w:rPr>
        <w:rFonts w:hint="default"/>
      </w:rPr>
    </w:lvl>
    <w:lvl w:ilvl="3">
      <w:start w:val="0"/>
      <w:numFmt w:val="bullet"/>
      <w:lvlText w:val="•"/>
      <w:lvlJc w:val="left"/>
      <w:pPr>
        <w:ind w:left="2972" w:hanging="135"/>
      </w:pPr>
      <w:rPr>
        <w:rFonts w:hint="default"/>
      </w:rPr>
    </w:lvl>
    <w:lvl w:ilvl="4">
      <w:start w:val="0"/>
      <w:numFmt w:val="bullet"/>
      <w:lvlText w:val="•"/>
      <w:lvlJc w:val="left"/>
      <w:pPr>
        <w:ind w:left="3876" w:hanging="135"/>
      </w:pPr>
      <w:rPr>
        <w:rFonts w:hint="default"/>
      </w:rPr>
    </w:lvl>
    <w:lvl w:ilvl="5">
      <w:start w:val="0"/>
      <w:numFmt w:val="bullet"/>
      <w:lvlText w:val="•"/>
      <w:lvlJc w:val="left"/>
      <w:pPr>
        <w:ind w:left="4780" w:hanging="135"/>
      </w:pPr>
      <w:rPr>
        <w:rFonts w:hint="default"/>
      </w:rPr>
    </w:lvl>
    <w:lvl w:ilvl="6">
      <w:start w:val="0"/>
      <w:numFmt w:val="bullet"/>
      <w:lvlText w:val="•"/>
      <w:lvlJc w:val="left"/>
      <w:pPr>
        <w:ind w:left="5684" w:hanging="135"/>
      </w:pPr>
      <w:rPr>
        <w:rFonts w:hint="default"/>
      </w:rPr>
    </w:lvl>
    <w:lvl w:ilvl="7">
      <w:start w:val="0"/>
      <w:numFmt w:val="bullet"/>
      <w:lvlText w:val="•"/>
      <w:lvlJc w:val="left"/>
      <w:pPr>
        <w:ind w:left="6588" w:hanging="135"/>
      </w:pPr>
      <w:rPr>
        <w:rFonts w:hint="default"/>
      </w:rPr>
    </w:lvl>
    <w:lvl w:ilvl="8">
      <w:start w:val="0"/>
      <w:numFmt w:val="bullet"/>
      <w:lvlText w:val="•"/>
      <w:lvlJc w:val="left"/>
      <w:pPr>
        <w:ind w:left="7492" w:hanging="135"/>
      </w:pPr>
      <w:rPr>
        <w:rFonts w:hint="default"/>
      </w:rPr>
    </w:lvl>
  </w:abstractNum>
  <w:abstractNum w:abstractNumId="2">
    <w:multiLevelType w:val="hybridMultilevel"/>
    <w:lvl w:ilvl="0">
      <w:start w:val="1"/>
      <w:numFmt w:val="decimal"/>
      <w:lvlText w:val="%1."/>
      <w:lvlJc w:val="left"/>
      <w:pPr>
        <w:ind w:left="476" w:hanging="360"/>
        <w:jc w:val="left"/>
      </w:pPr>
      <w:rPr>
        <w:rFonts w:hint="default" w:ascii="Arial" w:hAnsi="Arial" w:eastAsia="Arial" w:cs="Arial"/>
        <w:spacing w:val="-3"/>
        <w:w w:val="99"/>
        <w:sz w:val="24"/>
        <w:szCs w:val="24"/>
      </w:rPr>
    </w:lvl>
    <w:lvl w:ilvl="1">
      <w:start w:val="0"/>
      <w:numFmt w:val="bullet"/>
      <w:lvlText w:val="•"/>
      <w:lvlJc w:val="left"/>
      <w:pPr>
        <w:ind w:left="1362" w:hanging="360"/>
      </w:pPr>
      <w:rPr>
        <w:rFonts w:hint="default"/>
      </w:rPr>
    </w:lvl>
    <w:lvl w:ilvl="2">
      <w:start w:val="0"/>
      <w:numFmt w:val="bullet"/>
      <w:lvlText w:val="•"/>
      <w:lvlJc w:val="left"/>
      <w:pPr>
        <w:ind w:left="2244" w:hanging="360"/>
      </w:pPr>
      <w:rPr>
        <w:rFonts w:hint="default"/>
      </w:rPr>
    </w:lvl>
    <w:lvl w:ilvl="3">
      <w:start w:val="0"/>
      <w:numFmt w:val="bullet"/>
      <w:lvlText w:val="•"/>
      <w:lvlJc w:val="left"/>
      <w:pPr>
        <w:ind w:left="3126"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890" w:hanging="360"/>
      </w:pPr>
      <w:rPr>
        <w:rFonts w:hint="default"/>
      </w:rPr>
    </w:lvl>
    <w:lvl w:ilvl="6">
      <w:start w:val="0"/>
      <w:numFmt w:val="bullet"/>
      <w:lvlText w:val="•"/>
      <w:lvlJc w:val="left"/>
      <w:pPr>
        <w:ind w:left="5772" w:hanging="360"/>
      </w:pPr>
      <w:rPr>
        <w:rFonts w:hint="default"/>
      </w:rPr>
    </w:lvl>
    <w:lvl w:ilvl="7">
      <w:start w:val="0"/>
      <w:numFmt w:val="bullet"/>
      <w:lvlText w:val="•"/>
      <w:lvlJc w:val="left"/>
      <w:pPr>
        <w:ind w:left="6654" w:hanging="360"/>
      </w:pPr>
      <w:rPr>
        <w:rFonts w:hint="default"/>
      </w:rPr>
    </w:lvl>
    <w:lvl w:ilvl="8">
      <w:start w:val="0"/>
      <w:numFmt w:val="bullet"/>
      <w:lvlText w:val="•"/>
      <w:lvlJc w:val="left"/>
      <w:pPr>
        <w:ind w:left="7536" w:hanging="360"/>
      </w:pPr>
      <w:rPr>
        <w:rFonts w:hint="default"/>
      </w:rPr>
    </w:lvl>
  </w:abstractNum>
  <w:abstractNum w:abstractNumId="1">
    <w:multiLevelType w:val="hybridMultilevel"/>
    <w:lvl w:ilvl="0">
      <w:start w:val="1"/>
      <w:numFmt w:val="decimal"/>
      <w:lvlText w:val="%1."/>
      <w:lvlJc w:val="left"/>
      <w:pPr>
        <w:ind w:left="475" w:hanging="360"/>
        <w:jc w:val="left"/>
      </w:pPr>
      <w:rPr>
        <w:rFonts w:hint="default" w:ascii="Arial" w:hAnsi="Arial" w:eastAsia="Arial" w:cs="Arial"/>
        <w:spacing w:val="-3"/>
        <w:w w:val="99"/>
        <w:sz w:val="24"/>
        <w:szCs w:val="24"/>
      </w:rPr>
    </w:lvl>
    <w:lvl w:ilvl="1">
      <w:start w:val="0"/>
      <w:numFmt w:val="bullet"/>
      <w:lvlText w:val="•"/>
      <w:lvlJc w:val="left"/>
      <w:pPr>
        <w:ind w:left="1362" w:hanging="360"/>
      </w:pPr>
      <w:rPr>
        <w:rFonts w:hint="default"/>
      </w:rPr>
    </w:lvl>
    <w:lvl w:ilvl="2">
      <w:start w:val="0"/>
      <w:numFmt w:val="bullet"/>
      <w:lvlText w:val="•"/>
      <w:lvlJc w:val="left"/>
      <w:pPr>
        <w:ind w:left="2244" w:hanging="360"/>
      </w:pPr>
      <w:rPr>
        <w:rFonts w:hint="default"/>
      </w:rPr>
    </w:lvl>
    <w:lvl w:ilvl="3">
      <w:start w:val="0"/>
      <w:numFmt w:val="bullet"/>
      <w:lvlText w:val="•"/>
      <w:lvlJc w:val="left"/>
      <w:pPr>
        <w:ind w:left="3126"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890" w:hanging="360"/>
      </w:pPr>
      <w:rPr>
        <w:rFonts w:hint="default"/>
      </w:rPr>
    </w:lvl>
    <w:lvl w:ilvl="6">
      <w:start w:val="0"/>
      <w:numFmt w:val="bullet"/>
      <w:lvlText w:val="•"/>
      <w:lvlJc w:val="left"/>
      <w:pPr>
        <w:ind w:left="5772" w:hanging="360"/>
      </w:pPr>
      <w:rPr>
        <w:rFonts w:hint="default"/>
      </w:rPr>
    </w:lvl>
    <w:lvl w:ilvl="7">
      <w:start w:val="0"/>
      <w:numFmt w:val="bullet"/>
      <w:lvlText w:val="•"/>
      <w:lvlJc w:val="left"/>
      <w:pPr>
        <w:ind w:left="6654" w:hanging="360"/>
      </w:pPr>
      <w:rPr>
        <w:rFonts w:hint="default"/>
      </w:rPr>
    </w:lvl>
    <w:lvl w:ilvl="8">
      <w:start w:val="0"/>
      <w:numFmt w:val="bullet"/>
      <w:lvlText w:val="•"/>
      <w:lvlJc w:val="left"/>
      <w:pPr>
        <w:ind w:left="7536" w:hanging="360"/>
      </w:pPr>
      <w:rPr>
        <w:rFonts w:hint="default"/>
      </w:rPr>
    </w:lvl>
  </w:abstractNum>
  <w:abstractNum w:abstractNumId="0">
    <w:multiLevelType w:val="hybridMultilevel"/>
    <w:lvl w:ilvl="0">
      <w:start w:val="1"/>
      <w:numFmt w:val="decimal"/>
      <w:lvlText w:val="%1."/>
      <w:lvlJc w:val="left"/>
      <w:pPr>
        <w:ind w:left="476" w:hanging="360"/>
        <w:jc w:val="left"/>
      </w:pPr>
      <w:rPr>
        <w:rFonts w:hint="default" w:ascii="Arial" w:hAnsi="Arial" w:eastAsia="Arial" w:cs="Arial"/>
        <w:spacing w:val="-8"/>
        <w:w w:val="99"/>
        <w:sz w:val="24"/>
        <w:szCs w:val="24"/>
      </w:rPr>
    </w:lvl>
    <w:lvl w:ilvl="1">
      <w:start w:val="0"/>
      <w:numFmt w:val="bullet"/>
      <w:lvlText w:val="•"/>
      <w:lvlJc w:val="left"/>
      <w:pPr>
        <w:ind w:left="1362" w:hanging="360"/>
      </w:pPr>
      <w:rPr>
        <w:rFonts w:hint="default"/>
      </w:rPr>
    </w:lvl>
    <w:lvl w:ilvl="2">
      <w:start w:val="0"/>
      <w:numFmt w:val="bullet"/>
      <w:lvlText w:val="•"/>
      <w:lvlJc w:val="left"/>
      <w:pPr>
        <w:ind w:left="2244" w:hanging="360"/>
      </w:pPr>
      <w:rPr>
        <w:rFonts w:hint="default"/>
      </w:rPr>
    </w:lvl>
    <w:lvl w:ilvl="3">
      <w:start w:val="0"/>
      <w:numFmt w:val="bullet"/>
      <w:lvlText w:val="•"/>
      <w:lvlJc w:val="left"/>
      <w:pPr>
        <w:ind w:left="3126" w:hanging="360"/>
      </w:pPr>
      <w:rPr>
        <w:rFonts w:hint="default"/>
      </w:rPr>
    </w:lvl>
    <w:lvl w:ilvl="4">
      <w:start w:val="0"/>
      <w:numFmt w:val="bullet"/>
      <w:lvlText w:val="•"/>
      <w:lvlJc w:val="left"/>
      <w:pPr>
        <w:ind w:left="4008" w:hanging="360"/>
      </w:pPr>
      <w:rPr>
        <w:rFonts w:hint="default"/>
      </w:rPr>
    </w:lvl>
    <w:lvl w:ilvl="5">
      <w:start w:val="0"/>
      <w:numFmt w:val="bullet"/>
      <w:lvlText w:val="•"/>
      <w:lvlJc w:val="left"/>
      <w:pPr>
        <w:ind w:left="4890" w:hanging="360"/>
      </w:pPr>
      <w:rPr>
        <w:rFonts w:hint="default"/>
      </w:rPr>
    </w:lvl>
    <w:lvl w:ilvl="6">
      <w:start w:val="0"/>
      <w:numFmt w:val="bullet"/>
      <w:lvlText w:val="•"/>
      <w:lvlJc w:val="left"/>
      <w:pPr>
        <w:ind w:left="5772" w:hanging="360"/>
      </w:pPr>
      <w:rPr>
        <w:rFonts w:hint="default"/>
      </w:rPr>
    </w:lvl>
    <w:lvl w:ilvl="7">
      <w:start w:val="0"/>
      <w:numFmt w:val="bullet"/>
      <w:lvlText w:val="•"/>
      <w:lvlJc w:val="left"/>
      <w:pPr>
        <w:ind w:left="6654" w:hanging="360"/>
      </w:pPr>
      <w:rPr>
        <w:rFonts w:hint="default"/>
      </w:rPr>
    </w:lvl>
    <w:lvl w:ilvl="8">
      <w:start w:val="0"/>
      <w:numFmt w:val="bullet"/>
      <w:lvlText w:val="•"/>
      <w:lvlJc w:val="left"/>
      <w:pPr>
        <w:ind w:left="7536" w:hanging="36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2122" w:right="2120"/>
      <w:jc w:val="center"/>
      <w:outlineLvl w:val="1"/>
    </w:pPr>
    <w:rPr>
      <w:rFonts w:ascii="Arial" w:hAnsi="Arial" w:eastAsia="Arial" w:cs="Arial"/>
      <w:b/>
      <w:bCs/>
      <w:sz w:val="24"/>
      <w:szCs w:val="24"/>
    </w:rPr>
  </w:style>
  <w:style w:styleId="ListParagraph" w:type="paragraph">
    <w:name w:val="List Paragraph"/>
    <w:basedOn w:val="Normal"/>
    <w:uiPriority w:val="1"/>
    <w:qFormat/>
    <w:pPr>
      <w:ind w:left="476"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K.Guzenda</dc:creator>
  <dc:title>Küchenvertrag</dc:title>
  <dcterms:created xsi:type="dcterms:W3CDTF">2019-07-22T14:31:45Z</dcterms:created>
  <dcterms:modified xsi:type="dcterms:W3CDTF">2019-07-22T14:31:45Z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2010-09-28T00:00:00Z</vt:filetime>
  </property>
  <property fmtid="{D5CDD505-2E9C-101B-9397-08002B2CF9AE}" pid="3" name="Creator">
    <vt:lpwstr>FreePDF 4.02 - http://shbox.de</vt:lpwstr>
  </property>
  <property fmtid="{D5CDD505-2E9C-101B-9397-08002B2CF9AE}" pid="4" name="LastSaved">
    <vt:filetime>2019-07-22T00:00:00Z</vt:filetime>
  </property>
</Properties>
</file>